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404F" w14:textId="77777777" w:rsidR="00070AA7" w:rsidRPr="007F59C8" w:rsidRDefault="00A60114" w:rsidP="00070AA7">
      <w:pPr>
        <w:rPr>
          <w:color w:val="002060"/>
          <w:sz w:val="24"/>
          <w:szCs w:val="24"/>
        </w:rPr>
      </w:pPr>
      <w:r w:rsidRPr="007F59C8">
        <w:rPr>
          <w:color w:val="002060"/>
          <w:sz w:val="24"/>
          <w:szCs w:val="24"/>
        </w:rPr>
        <w:t>Haroon S. Alimi</w:t>
      </w:r>
    </w:p>
    <w:p w14:paraId="6196F854" w14:textId="77777777" w:rsidR="0009253D" w:rsidRPr="007F59C8" w:rsidRDefault="00070AA7" w:rsidP="00070AA7">
      <w:pPr>
        <w:rPr>
          <w:color w:val="002060"/>
        </w:rPr>
      </w:pPr>
      <w:r w:rsidRPr="007F59C8">
        <w:rPr>
          <w:color w:val="002060"/>
        </w:rPr>
        <w:t>1026 Main Street, Gaithersburg, MD 20878</w:t>
      </w:r>
    </w:p>
    <w:p w14:paraId="77C1A25A" w14:textId="77777777" w:rsidR="001A4CB5" w:rsidRDefault="00070AA7" w:rsidP="00070AA7">
      <w:pPr>
        <w:rPr>
          <w:color w:val="002060"/>
        </w:rPr>
      </w:pPr>
      <w:r w:rsidRPr="007F59C8">
        <w:rPr>
          <w:color w:val="002060"/>
        </w:rPr>
        <w:t xml:space="preserve"> </w:t>
      </w:r>
      <w:r w:rsidR="00A60114" w:rsidRPr="007F59C8">
        <w:rPr>
          <w:color w:val="002060"/>
        </w:rPr>
        <w:t>(C) 301-437-2879</w:t>
      </w:r>
      <w:r w:rsidR="00570662" w:rsidRPr="007F59C8">
        <w:rPr>
          <w:color w:val="002060"/>
        </w:rPr>
        <w:t xml:space="preserve">, </w:t>
      </w:r>
      <w:r w:rsidR="00A60114" w:rsidRPr="007F59C8">
        <w:rPr>
          <w:color w:val="002060"/>
        </w:rPr>
        <w:t>(H) 301-330-3132</w:t>
      </w:r>
      <w:r w:rsidR="0009253D" w:rsidRPr="007F59C8">
        <w:rPr>
          <w:color w:val="002060"/>
        </w:rPr>
        <w:t xml:space="preserve">, </w:t>
      </w:r>
      <w:hyperlink r:id="rId5" w:history="1">
        <w:r w:rsidR="00AB08D8" w:rsidRPr="00045142">
          <w:rPr>
            <w:rStyle w:val="Hyperlink"/>
          </w:rPr>
          <w:t>haroonalimi54@gmail.com</w:t>
        </w:r>
      </w:hyperlink>
    </w:p>
    <w:p w14:paraId="5A7E4FDA" w14:textId="77777777" w:rsidR="00AB08D8" w:rsidRDefault="00AB08D8" w:rsidP="00070AA7">
      <w:pPr>
        <w:rPr>
          <w:color w:val="0070C0"/>
          <w:sz w:val="20"/>
          <w:szCs w:val="20"/>
        </w:rPr>
      </w:pPr>
    </w:p>
    <w:p w14:paraId="3ACA5375" w14:textId="77777777" w:rsidR="00A60114" w:rsidRPr="00FD4DE9" w:rsidRDefault="00070AA7" w:rsidP="00A60114">
      <w:pPr>
        <w:rPr>
          <w:color w:val="1F497D" w:themeColor="text2"/>
          <w:sz w:val="24"/>
          <w:szCs w:val="24"/>
        </w:rPr>
      </w:pPr>
      <w:r w:rsidRPr="00FD4DE9">
        <w:rPr>
          <w:color w:val="1F497D" w:themeColor="text2"/>
          <w:sz w:val="24"/>
          <w:szCs w:val="24"/>
        </w:rPr>
        <w:t>P</w:t>
      </w:r>
      <w:r w:rsidR="00A60114" w:rsidRPr="00FD4DE9">
        <w:rPr>
          <w:color w:val="1F497D" w:themeColor="text2"/>
          <w:sz w:val="24"/>
          <w:szCs w:val="24"/>
        </w:rPr>
        <w:t>rofessional Experience</w:t>
      </w:r>
      <w:r w:rsidR="00570662" w:rsidRPr="00FD4DE9">
        <w:rPr>
          <w:color w:val="1F497D" w:themeColor="text2"/>
          <w:sz w:val="24"/>
          <w:szCs w:val="24"/>
        </w:rPr>
        <w:t>:</w:t>
      </w:r>
    </w:p>
    <w:p w14:paraId="7EF0939B" w14:textId="77777777" w:rsidR="00AB08D8" w:rsidRPr="00AB08D8" w:rsidRDefault="001A4CB5" w:rsidP="001A4CB5">
      <w:pPr>
        <w:pStyle w:val="ListParagraph"/>
        <w:numPr>
          <w:ilvl w:val="0"/>
          <w:numId w:val="10"/>
        </w:numPr>
        <w:rPr>
          <w:color w:val="1F497D" w:themeColor="text2"/>
          <w:sz w:val="20"/>
          <w:szCs w:val="20"/>
        </w:rPr>
      </w:pPr>
      <w:r w:rsidRPr="00AB08D8">
        <w:rPr>
          <w:color w:val="1F497D" w:themeColor="text2"/>
          <w:sz w:val="20"/>
          <w:szCs w:val="20"/>
        </w:rPr>
        <w:t xml:space="preserve">Active Fully adjudicated TS/SCI Clearance </w:t>
      </w:r>
      <w:r w:rsidR="00AB08D8">
        <w:rPr>
          <w:color w:val="1F497D" w:themeColor="text2"/>
          <w:sz w:val="20"/>
          <w:szCs w:val="20"/>
        </w:rPr>
        <w:t>(</w:t>
      </w:r>
      <w:r w:rsidRPr="00AB08D8">
        <w:rPr>
          <w:color w:val="1F497D" w:themeColor="text2"/>
          <w:sz w:val="20"/>
          <w:szCs w:val="20"/>
        </w:rPr>
        <w:t>CI Polygraph</w:t>
      </w:r>
      <w:r w:rsidR="00AB08D8">
        <w:rPr>
          <w:color w:val="1F497D" w:themeColor="text2"/>
          <w:sz w:val="20"/>
          <w:szCs w:val="20"/>
        </w:rPr>
        <w:t>)</w:t>
      </w:r>
    </w:p>
    <w:p w14:paraId="6E5B94EC" w14:textId="77777777" w:rsidR="00274F32" w:rsidRDefault="00AB08D8" w:rsidP="00AB08D8">
      <w:pPr>
        <w:pStyle w:val="ListParagraph"/>
        <w:numPr>
          <w:ilvl w:val="0"/>
          <w:numId w:val="10"/>
        </w:numPr>
        <w:rPr>
          <w:color w:val="1F497D" w:themeColor="text2"/>
          <w:sz w:val="20"/>
          <w:szCs w:val="20"/>
        </w:rPr>
      </w:pPr>
      <w:r w:rsidRPr="00AB08D8">
        <w:rPr>
          <w:color w:val="1F497D" w:themeColor="text2"/>
          <w:sz w:val="20"/>
          <w:szCs w:val="20"/>
        </w:rPr>
        <w:t xml:space="preserve">12 Years of Experience in Department of Defense and Community-wide intelligence operations </w:t>
      </w:r>
      <w:r w:rsidR="001A4CB5" w:rsidRPr="00AB08D8">
        <w:rPr>
          <w:color w:val="1F497D" w:themeColor="text2"/>
          <w:sz w:val="20"/>
          <w:szCs w:val="20"/>
        </w:rPr>
        <w:t xml:space="preserve"> </w:t>
      </w:r>
    </w:p>
    <w:p w14:paraId="4A6D0610" w14:textId="77777777" w:rsidR="001A4CB5" w:rsidRPr="00AB08D8" w:rsidRDefault="00274F32" w:rsidP="00AB08D8">
      <w:pPr>
        <w:pStyle w:val="ListParagraph"/>
        <w:numPr>
          <w:ilvl w:val="0"/>
          <w:numId w:val="10"/>
        </w:numPr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 xml:space="preserve">16 years of experience in other office environment venues  </w:t>
      </w:r>
      <w:r w:rsidR="001A4CB5" w:rsidRPr="00AB08D8">
        <w:rPr>
          <w:color w:val="1F497D" w:themeColor="text2"/>
          <w:sz w:val="20"/>
          <w:szCs w:val="20"/>
        </w:rPr>
        <w:t xml:space="preserve"> </w:t>
      </w:r>
    </w:p>
    <w:p w14:paraId="538E760B" w14:textId="77777777" w:rsidR="001F0140" w:rsidRPr="00B821D9" w:rsidRDefault="00F21FA9" w:rsidP="00A60114">
      <w:pPr>
        <w:rPr>
          <w:color w:val="002060"/>
          <w:u w:val="single"/>
        </w:rPr>
      </w:pPr>
      <w:r w:rsidRPr="00B821D9">
        <w:rPr>
          <w:color w:val="002060"/>
          <w:u w:val="single"/>
        </w:rPr>
        <w:t xml:space="preserve">CACI National Security Solutions, Fort Meade, MD </w:t>
      </w:r>
      <w:r w:rsidR="001F0140" w:rsidRPr="00B821D9">
        <w:rPr>
          <w:color w:val="002060"/>
          <w:u w:val="single"/>
        </w:rPr>
        <w:t>- 2016 – Present</w:t>
      </w:r>
      <w:r w:rsidR="00AB08D8">
        <w:rPr>
          <w:color w:val="002060"/>
          <w:u w:val="single"/>
        </w:rPr>
        <w:t xml:space="preserve"> </w:t>
      </w:r>
      <w:r w:rsidR="001F0140" w:rsidRPr="00B821D9">
        <w:rPr>
          <w:color w:val="002060"/>
          <w:u w:val="single"/>
        </w:rPr>
        <w:t xml:space="preserve"> </w:t>
      </w:r>
    </w:p>
    <w:p w14:paraId="1B5362DC" w14:textId="77777777" w:rsidR="001F0140" w:rsidRDefault="001F0140" w:rsidP="00A60114">
      <w:pPr>
        <w:rPr>
          <w:b/>
          <w:color w:val="17365D" w:themeColor="text2" w:themeShade="BF"/>
        </w:rPr>
      </w:pPr>
      <w:r w:rsidRPr="00D20344">
        <w:rPr>
          <w:b/>
          <w:color w:val="17365D" w:themeColor="text2" w:themeShade="BF"/>
        </w:rPr>
        <w:t>Sr. CI/HUMINT Farsi Language Analyst</w:t>
      </w:r>
      <w:r w:rsidR="00670187" w:rsidRPr="00D20344">
        <w:rPr>
          <w:b/>
          <w:color w:val="17365D" w:themeColor="text2" w:themeShade="BF"/>
        </w:rPr>
        <w:t>/Cultural Advisor</w:t>
      </w:r>
      <w:r w:rsidR="004E5B9C">
        <w:rPr>
          <w:b/>
          <w:color w:val="17365D" w:themeColor="text2" w:themeShade="BF"/>
        </w:rPr>
        <w:t xml:space="preserve">/Special Security Specialist SSO </w:t>
      </w:r>
    </w:p>
    <w:p w14:paraId="690443BF" w14:textId="77777777" w:rsidR="004E5B9C" w:rsidRDefault="00274F32" w:rsidP="004E5B9C">
      <w:pPr>
        <w:pStyle w:val="ListParagraph"/>
        <w:numPr>
          <w:ilvl w:val="0"/>
          <w:numId w:val="11"/>
        </w:num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SSO Office: </w:t>
      </w:r>
      <w:r w:rsidR="004E5B9C">
        <w:rPr>
          <w:b/>
          <w:color w:val="17365D" w:themeColor="text2" w:themeShade="BF"/>
        </w:rPr>
        <w:t>Currently working a</w:t>
      </w:r>
      <w:r w:rsidR="001D5D0B">
        <w:rPr>
          <w:b/>
          <w:color w:val="17365D" w:themeColor="text2" w:themeShade="BF"/>
        </w:rPr>
        <w:t xml:space="preserve">s </w:t>
      </w:r>
      <w:r w:rsidR="00235E79">
        <w:rPr>
          <w:b/>
          <w:color w:val="17365D" w:themeColor="text2" w:themeShade="BF"/>
        </w:rPr>
        <w:t>Assistant Special Security Specialist</w:t>
      </w:r>
      <w:r w:rsidR="001D5D0B">
        <w:rPr>
          <w:b/>
          <w:color w:val="17365D" w:themeColor="text2" w:themeShade="BF"/>
        </w:rPr>
        <w:t xml:space="preserve">- </w:t>
      </w:r>
      <w:r w:rsidR="004E5B9C">
        <w:rPr>
          <w:b/>
          <w:color w:val="17365D" w:themeColor="text2" w:themeShade="BF"/>
        </w:rPr>
        <w:t xml:space="preserve">SSO office </w:t>
      </w:r>
      <w:r w:rsidR="001D5D0B">
        <w:rPr>
          <w:b/>
          <w:color w:val="17365D" w:themeColor="text2" w:themeShade="BF"/>
        </w:rPr>
        <w:t xml:space="preserve">for </w:t>
      </w:r>
      <w:r w:rsidR="004E5B9C">
        <w:rPr>
          <w:b/>
          <w:color w:val="17365D" w:themeColor="text2" w:themeShade="BF"/>
        </w:rPr>
        <w:t>USCYBERCOM J2</w:t>
      </w:r>
    </w:p>
    <w:p w14:paraId="63A7EE92" w14:textId="77777777" w:rsidR="00274F32" w:rsidRDefault="004E5B9C" w:rsidP="00BB39F7">
      <w:pPr>
        <w:pStyle w:val="ListParagraph"/>
        <w:numPr>
          <w:ilvl w:val="0"/>
          <w:numId w:val="12"/>
        </w:numPr>
        <w:rPr>
          <w:b/>
          <w:color w:val="17365D" w:themeColor="text2" w:themeShade="BF"/>
        </w:rPr>
      </w:pPr>
      <w:r w:rsidRPr="00D251A8">
        <w:rPr>
          <w:b/>
          <w:color w:val="17365D" w:themeColor="text2" w:themeShade="BF"/>
        </w:rPr>
        <w:t xml:space="preserve">Assist SSO officers with overall security programs such as tracking security briefings, debriefings, document control security by safeguarding classified documents, assist in reviewing required </w:t>
      </w:r>
      <w:r w:rsidR="001D5D0B" w:rsidRPr="00D251A8">
        <w:rPr>
          <w:b/>
          <w:color w:val="17365D" w:themeColor="text2" w:themeShade="BF"/>
        </w:rPr>
        <w:t>forms, nondisclosure agreements, processes.  Screen</w:t>
      </w:r>
      <w:r w:rsidR="00BE0062" w:rsidRPr="00D251A8">
        <w:rPr>
          <w:b/>
          <w:color w:val="17365D" w:themeColor="text2" w:themeShade="BF"/>
        </w:rPr>
        <w:t xml:space="preserve"> security forms, administrative support functions, </w:t>
      </w:r>
      <w:r w:rsidR="001D5D0B" w:rsidRPr="00D251A8">
        <w:rPr>
          <w:b/>
          <w:color w:val="17365D" w:themeColor="text2" w:themeShade="BF"/>
        </w:rPr>
        <w:t xml:space="preserve">including </w:t>
      </w:r>
      <w:r w:rsidR="00A806E2">
        <w:rPr>
          <w:b/>
          <w:color w:val="17365D" w:themeColor="text2" w:themeShade="BF"/>
        </w:rPr>
        <w:t xml:space="preserve">Defense Information Security System (DISS) and previously, </w:t>
      </w:r>
      <w:r w:rsidR="001D5D0B" w:rsidRPr="00D251A8">
        <w:rPr>
          <w:b/>
          <w:color w:val="17365D" w:themeColor="text2" w:themeShade="BF"/>
        </w:rPr>
        <w:t>Joint</w:t>
      </w:r>
      <w:r w:rsidR="00BE0062" w:rsidRPr="00D251A8">
        <w:rPr>
          <w:b/>
          <w:color w:val="17365D" w:themeColor="text2" w:themeShade="BF"/>
        </w:rPr>
        <w:t xml:space="preserve"> Personnel Adjudica</w:t>
      </w:r>
      <w:r w:rsidR="00A806E2">
        <w:rPr>
          <w:b/>
          <w:color w:val="17365D" w:themeColor="text2" w:themeShade="BF"/>
        </w:rPr>
        <w:t>tion System (JPAS)</w:t>
      </w:r>
      <w:r w:rsidR="00BE0062" w:rsidRPr="00D251A8">
        <w:rPr>
          <w:b/>
          <w:color w:val="17365D" w:themeColor="text2" w:themeShade="BF"/>
        </w:rPr>
        <w:t>. Assist SSO with new employee security clearances</w:t>
      </w:r>
      <w:r w:rsidR="001D5D0B" w:rsidRPr="00D251A8">
        <w:rPr>
          <w:b/>
          <w:color w:val="17365D" w:themeColor="text2" w:themeShade="BF"/>
        </w:rPr>
        <w:t xml:space="preserve"> as well as outgoing visits and visitor badges. Currently enrolled in required training courses for personal security and physical security in CDES.  </w:t>
      </w:r>
      <w:r w:rsidR="00274F32" w:rsidRPr="00D251A8">
        <w:rPr>
          <w:b/>
          <w:color w:val="17365D" w:themeColor="text2" w:themeShade="BF"/>
        </w:rPr>
        <w:t>In ad</w:t>
      </w:r>
      <w:r w:rsidR="00235E79" w:rsidRPr="00D251A8">
        <w:rPr>
          <w:b/>
          <w:color w:val="17365D" w:themeColor="text2" w:themeShade="BF"/>
        </w:rPr>
        <w:t xml:space="preserve">dition to </w:t>
      </w:r>
      <w:r w:rsidR="00274F32" w:rsidRPr="00D251A8">
        <w:rPr>
          <w:b/>
          <w:color w:val="17365D" w:themeColor="text2" w:themeShade="BF"/>
        </w:rPr>
        <w:t>specialized Intelligence Community experience</w:t>
      </w:r>
      <w:r w:rsidR="005865C1" w:rsidRPr="00D251A8">
        <w:rPr>
          <w:b/>
          <w:color w:val="17365D" w:themeColor="text2" w:themeShade="BF"/>
        </w:rPr>
        <w:t>s</w:t>
      </w:r>
      <w:r w:rsidR="00235E79" w:rsidRPr="00D251A8">
        <w:rPr>
          <w:b/>
          <w:color w:val="17365D" w:themeColor="text2" w:themeShade="BF"/>
        </w:rPr>
        <w:t xml:space="preserve">, </w:t>
      </w:r>
      <w:r w:rsidR="00274F32" w:rsidRPr="00D251A8">
        <w:rPr>
          <w:b/>
          <w:color w:val="17365D" w:themeColor="text2" w:themeShade="BF"/>
        </w:rPr>
        <w:t>an o</w:t>
      </w:r>
      <w:r w:rsidR="001D5D0B" w:rsidRPr="00D251A8">
        <w:rPr>
          <w:b/>
          <w:color w:val="17365D" w:themeColor="text2" w:themeShade="BF"/>
        </w:rPr>
        <w:t>verall, 16 years of office environment experience</w:t>
      </w:r>
      <w:r w:rsidR="00A806E2">
        <w:rPr>
          <w:b/>
          <w:color w:val="17365D" w:themeColor="text2" w:themeShade="BF"/>
        </w:rPr>
        <w:t>s</w:t>
      </w:r>
      <w:r w:rsidR="00274F32" w:rsidRPr="00D251A8">
        <w:rPr>
          <w:b/>
          <w:color w:val="17365D" w:themeColor="text2" w:themeShade="BF"/>
        </w:rPr>
        <w:t xml:space="preserve"> similar to SSO office. Twelve years at Bank of America and 4 years at The C</w:t>
      </w:r>
      <w:r w:rsidR="005865C1" w:rsidRPr="00D251A8">
        <w:rPr>
          <w:b/>
          <w:color w:val="17365D" w:themeColor="text2" w:themeShade="BF"/>
        </w:rPr>
        <w:t xml:space="preserve">atholic University of America, Financial Aid Office. </w:t>
      </w:r>
    </w:p>
    <w:p w14:paraId="3C783E5E" w14:textId="77777777" w:rsidR="00D251A8" w:rsidRPr="00D251A8" w:rsidRDefault="00D251A8" w:rsidP="00D251A8">
      <w:pPr>
        <w:rPr>
          <w:b/>
          <w:color w:val="17365D" w:themeColor="text2" w:themeShade="BF"/>
        </w:rPr>
      </w:pPr>
    </w:p>
    <w:p w14:paraId="6BFD6221" w14:textId="77777777" w:rsidR="004E5B9C" w:rsidRPr="00274F32" w:rsidRDefault="00274F32" w:rsidP="00274F32">
      <w:pPr>
        <w:pStyle w:val="ListParagraph"/>
        <w:numPr>
          <w:ilvl w:val="0"/>
          <w:numId w:val="11"/>
        </w:numPr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CI/HUMINT Farsi Language analyst and cultural Advisor </w:t>
      </w:r>
    </w:p>
    <w:p w14:paraId="72AA7EDA" w14:textId="77777777" w:rsidR="00126969" w:rsidRPr="005A22C9" w:rsidRDefault="00CE08B9" w:rsidP="001F0140">
      <w:pPr>
        <w:pStyle w:val="ListParagraph"/>
        <w:numPr>
          <w:ilvl w:val="0"/>
          <w:numId w:val="9"/>
        </w:numPr>
        <w:rPr>
          <w:color w:val="002060"/>
        </w:rPr>
      </w:pPr>
      <w:r w:rsidRPr="005A22C9">
        <w:rPr>
          <w:color w:val="002060"/>
        </w:rPr>
        <w:t>Devise and advise new methods of target language research and exploitation of inf</w:t>
      </w:r>
      <w:r w:rsidR="00126969" w:rsidRPr="005A22C9">
        <w:rPr>
          <w:color w:val="002060"/>
        </w:rPr>
        <w:t>ormation.</w:t>
      </w:r>
    </w:p>
    <w:p w14:paraId="11D15C92" w14:textId="77777777" w:rsidR="001F0140" w:rsidRPr="005A22C9" w:rsidRDefault="00126969" w:rsidP="001F0140">
      <w:pPr>
        <w:pStyle w:val="ListParagraph"/>
        <w:numPr>
          <w:ilvl w:val="0"/>
          <w:numId w:val="9"/>
        </w:numPr>
        <w:rPr>
          <w:color w:val="002060"/>
        </w:rPr>
      </w:pPr>
      <w:r w:rsidRPr="005A22C9">
        <w:rPr>
          <w:color w:val="002060"/>
        </w:rPr>
        <w:t xml:space="preserve">Determine </w:t>
      </w:r>
      <w:r w:rsidR="00CE08B9" w:rsidRPr="005A22C9">
        <w:rPr>
          <w:color w:val="002060"/>
        </w:rPr>
        <w:t xml:space="preserve">effective methods for </w:t>
      </w:r>
      <w:r w:rsidRPr="005A22C9">
        <w:rPr>
          <w:color w:val="002060"/>
        </w:rPr>
        <w:t>presenting and disseminating sensitive</w:t>
      </w:r>
      <w:r w:rsidR="00CE08B9" w:rsidRPr="005A22C9">
        <w:rPr>
          <w:color w:val="002060"/>
        </w:rPr>
        <w:t xml:space="preserve"> information. </w:t>
      </w:r>
    </w:p>
    <w:p w14:paraId="27D90BC1" w14:textId="77777777" w:rsidR="00CE08B9" w:rsidRPr="005A22C9" w:rsidRDefault="00126969" w:rsidP="001F0140">
      <w:pPr>
        <w:pStyle w:val="ListParagraph"/>
        <w:numPr>
          <w:ilvl w:val="0"/>
          <w:numId w:val="9"/>
        </w:numPr>
        <w:rPr>
          <w:color w:val="002060"/>
        </w:rPr>
      </w:pPr>
      <w:r w:rsidRPr="005A22C9">
        <w:rPr>
          <w:color w:val="002060"/>
        </w:rPr>
        <w:t>Provide cultural knowledge</w:t>
      </w:r>
      <w:r w:rsidR="00CE08B9" w:rsidRPr="005A22C9">
        <w:rPr>
          <w:color w:val="002060"/>
        </w:rPr>
        <w:t xml:space="preserve"> regarding geopolitical, economic and social issues.</w:t>
      </w:r>
    </w:p>
    <w:p w14:paraId="4CA4C63A" w14:textId="77777777" w:rsidR="00CE08B9" w:rsidRPr="005A22C9" w:rsidRDefault="00CE08B9" w:rsidP="001F0140">
      <w:pPr>
        <w:pStyle w:val="ListParagraph"/>
        <w:numPr>
          <w:ilvl w:val="0"/>
          <w:numId w:val="9"/>
        </w:numPr>
        <w:rPr>
          <w:color w:val="002060"/>
        </w:rPr>
      </w:pPr>
      <w:r w:rsidRPr="005A22C9">
        <w:rPr>
          <w:color w:val="002060"/>
        </w:rPr>
        <w:t>Conduct</w:t>
      </w:r>
      <w:r w:rsidR="000959E6">
        <w:rPr>
          <w:color w:val="002060"/>
        </w:rPr>
        <w:t>ed</w:t>
      </w:r>
      <w:r w:rsidRPr="005A22C9">
        <w:rPr>
          <w:color w:val="002060"/>
        </w:rPr>
        <w:t xml:space="preserve"> research, HUMINT intelligence collection and analysis</w:t>
      </w:r>
      <w:r w:rsidR="00126969" w:rsidRPr="005A22C9">
        <w:rPr>
          <w:color w:val="002060"/>
        </w:rPr>
        <w:t>.</w:t>
      </w:r>
    </w:p>
    <w:p w14:paraId="6855741D" w14:textId="77777777" w:rsidR="00CE08B9" w:rsidRDefault="00126969" w:rsidP="001F0140">
      <w:pPr>
        <w:pStyle w:val="ListParagraph"/>
        <w:numPr>
          <w:ilvl w:val="0"/>
          <w:numId w:val="9"/>
        </w:numPr>
      </w:pPr>
      <w:r w:rsidRPr="005A22C9">
        <w:rPr>
          <w:color w:val="002060"/>
        </w:rPr>
        <w:t>Translate and interpret target language materials into English and vice versa</w:t>
      </w:r>
      <w:r>
        <w:t xml:space="preserve">. </w:t>
      </w:r>
    </w:p>
    <w:p w14:paraId="31545C98" w14:textId="77777777" w:rsidR="004B7C56" w:rsidRPr="005A22C9" w:rsidRDefault="004B7C56" w:rsidP="004B7C56">
      <w:pPr>
        <w:pStyle w:val="ListParagraph"/>
        <w:numPr>
          <w:ilvl w:val="0"/>
          <w:numId w:val="9"/>
        </w:numPr>
        <w:rPr>
          <w:color w:val="002060"/>
        </w:rPr>
      </w:pPr>
      <w:r w:rsidRPr="005A22C9">
        <w:rPr>
          <w:color w:val="002060"/>
        </w:rPr>
        <w:t xml:space="preserve">Expert native level capability in the target language </w:t>
      </w:r>
    </w:p>
    <w:p w14:paraId="0C7107D1" w14:textId="77777777" w:rsidR="004B7C56" w:rsidRPr="001F0140" w:rsidRDefault="004B7C56" w:rsidP="004B7C56">
      <w:pPr>
        <w:pStyle w:val="ListParagraph"/>
      </w:pPr>
    </w:p>
    <w:p w14:paraId="6745932C" w14:textId="77777777" w:rsidR="00A60114" w:rsidRPr="00B821D9" w:rsidRDefault="00A60114" w:rsidP="00A60114">
      <w:pPr>
        <w:rPr>
          <w:color w:val="002060"/>
          <w:u w:val="single"/>
        </w:rPr>
      </w:pPr>
      <w:r w:rsidRPr="00B821D9">
        <w:rPr>
          <w:color w:val="002060"/>
          <w:u w:val="single"/>
        </w:rPr>
        <w:t xml:space="preserve">Chenega Technical Innovations, Fort </w:t>
      </w:r>
      <w:r w:rsidR="00B928C6" w:rsidRPr="00B821D9">
        <w:rPr>
          <w:color w:val="002060"/>
          <w:u w:val="single"/>
        </w:rPr>
        <w:t xml:space="preserve">Meade, MD </w:t>
      </w:r>
      <w:r w:rsidR="001F0140" w:rsidRPr="00B821D9">
        <w:rPr>
          <w:color w:val="002060"/>
          <w:u w:val="single"/>
        </w:rPr>
        <w:t>– 2011- 2016</w:t>
      </w:r>
    </w:p>
    <w:p w14:paraId="732BEC4D" w14:textId="77777777" w:rsidR="00A60114" w:rsidRPr="00D20344" w:rsidRDefault="00DD1584" w:rsidP="00A60114">
      <w:pPr>
        <w:rPr>
          <w:b/>
          <w:color w:val="17365D" w:themeColor="text2" w:themeShade="BF"/>
        </w:rPr>
      </w:pPr>
      <w:r w:rsidRPr="00D20344">
        <w:rPr>
          <w:b/>
          <w:color w:val="17365D" w:themeColor="text2" w:themeShade="BF"/>
        </w:rPr>
        <w:t xml:space="preserve">Sr. </w:t>
      </w:r>
      <w:r w:rsidR="007C5C28">
        <w:rPr>
          <w:b/>
          <w:color w:val="17365D" w:themeColor="text2" w:themeShade="BF"/>
        </w:rPr>
        <w:t>Dari/Farsi</w:t>
      </w:r>
      <w:r w:rsidR="00A60114" w:rsidRPr="00D20344">
        <w:rPr>
          <w:b/>
          <w:color w:val="17365D" w:themeColor="text2" w:themeShade="BF"/>
        </w:rPr>
        <w:t xml:space="preserve"> Language Analyst</w:t>
      </w:r>
      <w:r w:rsidR="000959E6">
        <w:rPr>
          <w:b/>
          <w:color w:val="17365D" w:themeColor="text2" w:themeShade="BF"/>
        </w:rPr>
        <w:t xml:space="preserve"> (SIGINT)</w:t>
      </w:r>
    </w:p>
    <w:p w14:paraId="771546B2" w14:textId="77777777" w:rsidR="009F2B56" w:rsidRPr="005A22C9" w:rsidRDefault="009F2B56" w:rsidP="009F2B56">
      <w:pPr>
        <w:pStyle w:val="ListParagraph"/>
        <w:numPr>
          <w:ilvl w:val="0"/>
          <w:numId w:val="1"/>
        </w:numPr>
        <w:rPr>
          <w:color w:val="002060"/>
        </w:rPr>
      </w:pPr>
      <w:r w:rsidRPr="005A22C9">
        <w:rPr>
          <w:color w:val="002060"/>
        </w:rPr>
        <w:lastRenderedPageBreak/>
        <w:t>Suppor</w:t>
      </w:r>
      <w:r w:rsidR="00033DCA" w:rsidRPr="005A22C9">
        <w:rPr>
          <w:color w:val="002060"/>
        </w:rPr>
        <w:t>ted ground operations during OPERATION  ENDURING FREEDOM</w:t>
      </w:r>
      <w:r w:rsidRPr="005A22C9">
        <w:rPr>
          <w:color w:val="002060"/>
        </w:rPr>
        <w:t xml:space="preserve"> at a tactical and operational level by utilizing language skills and analysis as a Cryptologic Language Analyst  </w:t>
      </w:r>
    </w:p>
    <w:p w14:paraId="06461D45" w14:textId="77777777" w:rsidR="009F2B56" w:rsidRPr="005A22C9" w:rsidRDefault="009F2B56" w:rsidP="009F2B56">
      <w:pPr>
        <w:pStyle w:val="ListParagraph"/>
        <w:numPr>
          <w:ilvl w:val="0"/>
          <w:numId w:val="1"/>
        </w:numPr>
        <w:rPr>
          <w:color w:val="002060"/>
        </w:rPr>
      </w:pPr>
      <w:r w:rsidRPr="005A22C9">
        <w:rPr>
          <w:color w:val="002060"/>
        </w:rPr>
        <w:t xml:space="preserve">Collaborate with </w:t>
      </w:r>
      <w:r w:rsidR="00BF2140" w:rsidRPr="005A22C9">
        <w:rPr>
          <w:color w:val="002060"/>
        </w:rPr>
        <w:t xml:space="preserve">and supported U.S. </w:t>
      </w:r>
      <w:r w:rsidRPr="005A22C9">
        <w:rPr>
          <w:color w:val="002060"/>
        </w:rPr>
        <w:t>Air Force Office of Special Investigations (AFOSI) to provide f</w:t>
      </w:r>
      <w:r w:rsidR="00BF2140" w:rsidRPr="005A22C9">
        <w:rPr>
          <w:color w:val="002060"/>
        </w:rPr>
        <w:t>orce protection (FP) to</w:t>
      </w:r>
      <w:r w:rsidRPr="005A22C9">
        <w:rPr>
          <w:color w:val="002060"/>
        </w:rPr>
        <w:t xml:space="preserve"> coalition bases throughout Afghanistan</w:t>
      </w:r>
    </w:p>
    <w:p w14:paraId="4ADD8442" w14:textId="77777777" w:rsidR="00AB212D" w:rsidRPr="005A22C9" w:rsidRDefault="00BF2140" w:rsidP="009F2B56">
      <w:pPr>
        <w:pStyle w:val="ListParagraph"/>
        <w:numPr>
          <w:ilvl w:val="0"/>
          <w:numId w:val="1"/>
        </w:numPr>
        <w:rPr>
          <w:color w:val="002060"/>
        </w:rPr>
      </w:pPr>
      <w:r w:rsidRPr="005A22C9">
        <w:rPr>
          <w:color w:val="002060"/>
        </w:rPr>
        <w:t>Ensured quality control (QC) over</w:t>
      </w:r>
      <w:r w:rsidR="00AB212D" w:rsidRPr="005A22C9">
        <w:rPr>
          <w:color w:val="002060"/>
        </w:rPr>
        <w:t xml:space="preserve"> junior linguist products</w:t>
      </w:r>
      <w:r w:rsidRPr="005A22C9">
        <w:rPr>
          <w:color w:val="002060"/>
        </w:rPr>
        <w:t xml:space="preserve"> as senior linguist</w:t>
      </w:r>
    </w:p>
    <w:p w14:paraId="2F27A78D" w14:textId="77777777" w:rsidR="00AB212D" w:rsidRPr="005A22C9" w:rsidRDefault="00BF2140" w:rsidP="009F2B56">
      <w:pPr>
        <w:pStyle w:val="ListParagraph"/>
        <w:numPr>
          <w:ilvl w:val="0"/>
          <w:numId w:val="1"/>
        </w:numPr>
        <w:rPr>
          <w:color w:val="002060"/>
        </w:rPr>
      </w:pPr>
      <w:r w:rsidRPr="005A22C9">
        <w:rPr>
          <w:color w:val="002060"/>
        </w:rPr>
        <w:t xml:space="preserve">Created and taught </w:t>
      </w:r>
      <w:r w:rsidR="00AB212D" w:rsidRPr="005A22C9">
        <w:rPr>
          <w:color w:val="002060"/>
        </w:rPr>
        <w:t>Dari</w:t>
      </w:r>
      <w:r w:rsidR="00CC5BA1">
        <w:rPr>
          <w:color w:val="002060"/>
        </w:rPr>
        <w:t>/Farsi</w:t>
      </w:r>
      <w:r w:rsidRPr="005A22C9">
        <w:rPr>
          <w:color w:val="002060"/>
        </w:rPr>
        <w:t xml:space="preserve"> language materials to U.S. </w:t>
      </w:r>
      <w:r w:rsidR="00AB212D" w:rsidRPr="005A22C9">
        <w:rPr>
          <w:color w:val="002060"/>
        </w:rPr>
        <w:t xml:space="preserve">military personnel </w:t>
      </w:r>
    </w:p>
    <w:p w14:paraId="1F53A251" w14:textId="77777777" w:rsidR="00AB212D" w:rsidRPr="005A22C9" w:rsidRDefault="00AB212D" w:rsidP="009F2B56">
      <w:pPr>
        <w:pStyle w:val="ListParagraph"/>
        <w:numPr>
          <w:ilvl w:val="0"/>
          <w:numId w:val="1"/>
        </w:numPr>
        <w:rPr>
          <w:color w:val="002060"/>
        </w:rPr>
      </w:pPr>
      <w:r w:rsidRPr="005A22C9">
        <w:rPr>
          <w:color w:val="002060"/>
        </w:rPr>
        <w:t>Conduct</w:t>
      </w:r>
      <w:r w:rsidR="00BF2140" w:rsidRPr="005A22C9">
        <w:rPr>
          <w:color w:val="002060"/>
        </w:rPr>
        <w:t>ed all source analysis that supported U.S. military and the intelligence community (IC)</w:t>
      </w:r>
    </w:p>
    <w:p w14:paraId="6686CBF3" w14:textId="77777777" w:rsidR="00A625B5" w:rsidRPr="005A22C9" w:rsidRDefault="001F506C" w:rsidP="001F506C">
      <w:pPr>
        <w:pStyle w:val="ListParagraph"/>
        <w:numPr>
          <w:ilvl w:val="0"/>
          <w:numId w:val="1"/>
        </w:numPr>
        <w:rPr>
          <w:color w:val="002060"/>
        </w:rPr>
      </w:pPr>
      <w:r w:rsidRPr="005A22C9">
        <w:rPr>
          <w:color w:val="002060"/>
        </w:rPr>
        <w:t xml:space="preserve">Utilized proprietary and sophisticated IC computer databases </w:t>
      </w:r>
    </w:p>
    <w:p w14:paraId="5C4B10E7" w14:textId="77777777" w:rsidR="00A625B5" w:rsidRPr="006A4F86" w:rsidRDefault="00200827" w:rsidP="009F2B56">
      <w:pPr>
        <w:pStyle w:val="ListParagraph"/>
        <w:numPr>
          <w:ilvl w:val="0"/>
          <w:numId w:val="1"/>
        </w:numPr>
        <w:rPr>
          <w:color w:val="0070C0"/>
        </w:rPr>
      </w:pPr>
      <w:r w:rsidRPr="005A22C9">
        <w:rPr>
          <w:color w:val="002060"/>
        </w:rPr>
        <w:t>Translated target</w:t>
      </w:r>
      <w:r w:rsidR="00A625B5" w:rsidRPr="005A22C9">
        <w:rPr>
          <w:color w:val="002060"/>
        </w:rPr>
        <w:t xml:space="preserve"> language material</w:t>
      </w:r>
      <w:r w:rsidRPr="005A22C9">
        <w:rPr>
          <w:color w:val="002060"/>
        </w:rPr>
        <w:t>s into English and issued reports for senior leadership</w:t>
      </w:r>
      <w:r w:rsidR="00A625B5" w:rsidRPr="006A4F86">
        <w:rPr>
          <w:color w:val="0070C0"/>
        </w:rPr>
        <w:t xml:space="preserve"> </w:t>
      </w:r>
    </w:p>
    <w:p w14:paraId="46D44FC6" w14:textId="77777777" w:rsidR="00B726E5" w:rsidRPr="00B821D9" w:rsidRDefault="00B726E5" w:rsidP="00B726E5">
      <w:pPr>
        <w:rPr>
          <w:color w:val="002060"/>
          <w:u w:val="single"/>
        </w:rPr>
      </w:pPr>
      <w:r w:rsidRPr="00B821D9">
        <w:rPr>
          <w:color w:val="002060"/>
          <w:u w:val="single"/>
        </w:rPr>
        <w:t>Mission Essential Personnel, Afghanistan – 2009-2011</w:t>
      </w:r>
    </w:p>
    <w:p w14:paraId="5A05414F" w14:textId="77777777" w:rsidR="00B726E5" w:rsidRPr="00D20344" w:rsidRDefault="00DD1584" w:rsidP="00B726E5">
      <w:pPr>
        <w:rPr>
          <w:b/>
          <w:color w:val="0F243E" w:themeColor="text2" w:themeShade="80"/>
        </w:rPr>
      </w:pPr>
      <w:r w:rsidRPr="00D20344">
        <w:rPr>
          <w:b/>
          <w:color w:val="0F243E" w:themeColor="text2" w:themeShade="80"/>
        </w:rPr>
        <w:t>Dari/Farsi/Pashto Language Analyst</w:t>
      </w:r>
      <w:r w:rsidR="000959E6">
        <w:rPr>
          <w:b/>
          <w:color w:val="0F243E" w:themeColor="text2" w:themeShade="80"/>
        </w:rPr>
        <w:t xml:space="preserve"> </w:t>
      </w:r>
      <w:r w:rsidR="008B62F1">
        <w:rPr>
          <w:b/>
          <w:color w:val="0F243E" w:themeColor="text2" w:themeShade="80"/>
        </w:rPr>
        <w:t>(SIGINT)</w:t>
      </w:r>
    </w:p>
    <w:p w14:paraId="16A7607F" w14:textId="77777777" w:rsidR="00DD1584" w:rsidRPr="005A22C9" w:rsidRDefault="00255533" w:rsidP="00B726E5">
      <w:pPr>
        <w:pStyle w:val="ListParagraph"/>
        <w:numPr>
          <w:ilvl w:val="0"/>
          <w:numId w:val="2"/>
        </w:numPr>
        <w:rPr>
          <w:color w:val="002060"/>
        </w:rPr>
      </w:pPr>
      <w:r w:rsidRPr="005A22C9">
        <w:rPr>
          <w:color w:val="002060"/>
        </w:rPr>
        <w:t xml:space="preserve">Supported the United States Marine Corps </w:t>
      </w:r>
      <w:r w:rsidR="00DD1584" w:rsidRPr="005A22C9">
        <w:rPr>
          <w:color w:val="002060"/>
        </w:rPr>
        <w:t xml:space="preserve">(USMC) combat </w:t>
      </w:r>
      <w:r w:rsidRPr="005A22C9">
        <w:rPr>
          <w:color w:val="002060"/>
        </w:rPr>
        <w:t>operation</w:t>
      </w:r>
      <w:r w:rsidR="00DD1584" w:rsidRPr="005A22C9">
        <w:rPr>
          <w:color w:val="002060"/>
        </w:rPr>
        <w:t>s</w:t>
      </w:r>
      <w:r w:rsidRPr="005A22C9">
        <w:rPr>
          <w:color w:val="002060"/>
        </w:rPr>
        <w:t xml:space="preserve"> in</w:t>
      </w:r>
      <w:r w:rsidR="00DD1584" w:rsidRPr="005A22C9">
        <w:rPr>
          <w:color w:val="002060"/>
        </w:rPr>
        <w:t xml:space="preserve"> Afghanistan </w:t>
      </w:r>
      <w:r w:rsidRPr="005A22C9">
        <w:rPr>
          <w:color w:val="002060"/>
        </w:rPr>
        <w:t xml:space="preserve"> </w:t>
      </w:r>
    </w:p>
    <w:p w14:paraId="2E2DB816" w14:textId="77777777" w:rsidR="00255533" w:rsidRPr="005A22C9" w:rsidRDefault="00255533" w:rsidP="00B726E5">
      <w:pPr>
        <w:pStyle w:val="ListParagraph"/>
        <w:numPr>
          <w:ilvl w:val="0"/>
          <w:numId w:val="2"/>
        </w:numPr>
        <w:rPr>
          <w:color w:val="002060"/>
        </w:rPr>
      </w:pPr>
      <w:r w:rsidRPr="005A22C9">
        <w:rPr>
          <w:color w:val="002060"/>
        </w:rPr>
        <w:t>Transcribed voice files and written reports from Dari, Farsi, and Pashto into English</w:t>
      </w:r>
    </w:p>
    <w:p w14:paraId="2AFBF691" w14:textId="77777777" w:rsidR="00A54544" w:rsidRPr="005A22C9" w:rsidRDefault="00DD1584" w:rsidP="00B726E5">
      <w:pPr>
        <w:pStyle w:val="ListParagraph"/>
        <w:numPr>
          <w:ilvl w:val="0"/>
          <w:numId w:val="2"/>
        </w:numPr>
        <w:rPr>
          <w:color w:val="002060"/>
        </w:rPr>
      </w:pPr>
      <w:r w:rsidRPr="005A22C9">
        <w:rPr>
          <w:color w:val="002060"/>
        </w:rPr>
        <w:t>Translated target</w:t>
      </w:r>
      <w:r w:rsidR="00A54544" w:rsidRPr="005A22C9">
        <w:rPr>
          <w:color w:val="002060"/>
        </w:rPr>
        <w:t xml:space="preserve"> language materials into English and issued SIGINT reports to USMC</w:t>
      </w:r>
    </w:p>
    <w:p w14:paraId="1F2ED299" w14:textId="77777777" w:rsidR="00255533" w:rsidRPr="005A22C9" w:rsidRDefault="002D791E" w:rsidP="00B726E5">
      <w:pPr>
        <w:pStyle w:val="ListParagraph"/>
        <w:numPr>
          <w:ilvl w:val="0"/>
          <w:numId w:val="2"/>
        </w:numPr>
        <w:rPr>
          <w:color w:val="002060"/>
        </w:rPr>
      </w:pPr>
      <w:r w:rsidRPr="005A22C9">
        <w:rPr>
          <w:color w:val="002060"/>
        </w:rPr>
        <w:t xml:space="preserve">Aided in the analysis of reports and served as cultural advisor to military personnel </w:t>
      </w:r>
    </w:p>
    <w:p w14:paraId="6251FAB7" w14:textId="77777777" w:rsidR="002D791E" w:rsidRPr="005A22C9" w:rsidRDefault="002D791E" w:rsidP="00B726E5">
      <w:pPr>
        <w:pStyle w:val="ListParagraph"/>
        <w:numPr>
          <w:ilvl w:val="0"/>
          <w:numId w:val="2"/>
        </w:numPr>
        <w:rPr>
          <w:color w:val="002060"/>
        </w:rPr>
      </w:pPr>
      <w:r w:rsidRPr="005A22C9">
        <w:rPr>
          <w:color w:val="002060"/>
        </w:rPr>
        <w:t>Served as tactical-level interpre</w:t>
      </w:r>
      <w:r w:rsidR="00DD1584" w:rsidRPr="005A22C9">
        <w:rPr>
          <w:color w:val="002060"/>
        </w:rPr>
        <w:t xml:space="preserve">ter, questioned indigenous personnel to obtain critical information which aided the </w:t>
      </w:r>
      <w:r w:rsidRPr="005A22C9">
        <w:rPr>
          <w:color w:val="002060"/>
        </w:rPr>
        <w:t>coordina</w:t>
      </w:r>
      <w:r w:rsidR="00DD1584" w:rsidRPr="005A22C9">
        <w:rPr>
          <w:color w:val="002060"/>
        </w:rPr>
        <w:t xml:space="preserve">tion of USMC and </w:t>
      </w:r>
      <w:r w:rsidRPr="005A22C9">
        <w:rPr>
          <w:color w:val="002060"/>
        </w:rPr>
        <w:t xml:space="preserve">Afghan Forces </w:t>
      </w:r>
    </w:p>
    <w:p w14:paraId="7E0C3517" w14:textId="77777777" w:rsidR="000E6951" w:rsidRPr="00B821D9" w:rsidRDefault="000E6951" w:rsidP="000E6951">
      <w:pPr>
        <w:rPr>
          <w:color w:val="002060"/>
          <w:u w:val="single"/>
        </w:rPr>
      </w:pPr>
      <w:r w:rsidRPr="00B821D9">
        <w:rPr>
          <w:color w:val="002060"/>
          <w:u w:val="single"/>
        </w:rPr>
        <w:t>Catholic University of America, Washington D.C. – 2006-2009</w:t>
      </w:r>
    </w:p>
    <w:p w14:paraId="355DA1CD" w14:textId="77777777" w:rsidR="000E6951" w:rsidRPr="004F6502" w:rsidRDefault="00A75BA7" w:rsidP="000E6951">
      <w:pPr>
        <w:rPr>
          <w:b/>
          <w:color w:val="002060"/>
        </w:rPr>
      </w:pPr>
      <w:r w:rsidRPr="004F6502">
        <w:rPr>
          <w:b/>
          <w:color w:val="002060"/>
        </w:rPr>
        <w:t xml:space="preserve">Financial Aid </w:t>
      </w:r>
      <w:r w:rsidR="000E6951" w:rsidRPr="004F6502">
        <w:rPr>
          <w:b/>
          <w:color w:val="002060"/>
        </w:rPr>
        <w:t>Office Manager</w:t>
      </w:r>
    </w:p>
    <w:p w14:paraId="6415056B" w14:textId="77777777" w:rsidR="000E6951" w:rsidRPr="005A22C9" w:rsidRDefault="00A75BA7" w:rsidP="000E6951">
      <w:pPr>
        <w:pStyle w:val="ListParagraph"/>
        <w:numPr>
          <w:ilvl w:val="0"/>
          <w:numId w:val="3"/>
        </w:numPr>
        <w:rPr>
          <w:color w:val="002060"/>
        </w:rPr>
      </w:pPr>
      <w:r w:rsidRPr="005A22C9">
        <w:rPr>
          <w:color w:val="002060"/>
        </w:rPr>
        <w:t xml:space="preserve">Reviewed and </w:t>
      </w:r>
      <w:r w:rsidR="000E6951" w:rsidRPr="005A22C9">
        <w:rPr>
          <w:color w:val="002060"/>
        </w:rPr>
        <w:t>managed financial aid application</w:t>
      </w:r>
      <w:r w:rsidRPr="005A22C9">
        <w:rPr>
          <w:color w:val="002060"/>
        </w:rPr>
        <w:t>s</w:t>
      </w:r>
      <w:r w:rsidR="000E6951" w:rsidRPr="005A22C9">
        <w:rPr>
          <w:color w:val="002060"/>
        </w:rPr>
        <w:t xml:space="preserve"> data</w:t>
      </w:r>
      <w:r w:rsidR="0059289B">
        <w:rPr>
          <w:color w:val="002060"/>
        </w:rPr>
        <w:t>,</w:t>
      </w:r>
      <w:r w:rsidR="000E6951" w:rsidRPr="005A22C9">
        <w:rPr>
          <w:color w:val="002060"/>
        </w:rPr>
        <w:t xml:space="preserve"> </w:t>
      </w:r>
      <w:r w:rsidRPr="005A22C9">
        <w:rPr>
          <w:color w:val="002060"/>
        </w:rPr>
        <w:t xml:space="preserve">created data </w:t>
      </w:r>
      <w:r w:rsidR="000E6951" w:rsidRPr="005A22C9">
        <w:rPr>
          <w:color w:val="002060"/>
        </w:rPr>
        <w:t>entry plan that pr</w:t>
      </w:r>
      <w:r w:rsidRPr="005A22C9">
        <w:rPr>
          <w:color w:val="002060"/>
        </w:rPr>
        <w:t>ioritized the flow and tracked of sensitive and r</w:t>
      </w:r>
      <w:r w:rsidR="000E6951" w:rsidRPr="005A22C9">
        <w:rPr>
          <w:color w:val="002060"/>
        </w:rPr>
        <w:t>e</w:t>
      </w:r>
      <w:r w:rsidRPr="005A22C9">
        <w:rPr>
          <w:color w:val="002060"/>
        </w:rPr>
        <w:t>le</w:t>
      </w:r>
      <w:r w:rsidR="000E6951" w:rsidRPr="005A22C9">
        <w:rPr>
          <w:color w:val="002060"/>
        </w:rPr>
        <w:t>vant information</w:t>
      </w:r>
    </w:p>
    <w:p w14:paraId="157DD2CF" w14:textId="77777777" w:rsidR="000E6951" w:rsidRPr="005A22C9" w:rsidRDefault="000E6951" w:rsidP="000E6951">
      <w:pPr>
        <w:pStyle w:val="ListParagraph"/>
        <w:numPr>
          <w:ilvl w:val="0"/>
          <w:numId w:val="3"/>
        </w:numPr>
        <w:rPr>
          <w:color w:val="002060"/>
        </w:rPr>
      </w:pPr>
      <w:r w:rsidRPr="005A22C9">
        <w:rPr>
          <w:color w:val="002060"/>
        </w:rPr>
        <w:t>Counseled students and parents on financial aid matters</w:t>
      </w:r>
    </w:p>
    <w:p w14:paraId="170D091F" w14:textId="77777777" w:rsidR="00DB6472" w:rsidRPr="00B821D9" w:rsidRDefault="00DB6472" w:rsidP="00DB6472">
      <w:pPr>
        <w:rPr>
          <w:color w:val="002060"/>
          <w:u w:val="single"/>
        </w:rPr>
      </w:pPr>
      <w:r w:rsidRPr="00B821D9">
        <w:rPr>
          <w:color w:val="002060"/>
          <w:u w:val="single"/>
        </w:rPr>
        <w:t>Bank of America, Rockville, MD – 2004-2006</w:t>
      </w:r>
    </w:p>
    <w:p w14:paraId="6A23AD65" w14:textId="77777777" w:rsidR="001D01D6" w:rsidRPr="004F6502" w:rsidRDefault="001D01D6" w:rsidP="00DB6472">
      <w:pPr>
        <w:rPr>
          <w:b/>
          <w:color w:val="002060"/>
        </w:rPr>
      </w:pPr>
      <w:r w:rsidRPr="004F6502">
        <w:rPr>
          <w:b/>
          <w:color w:val="002060"/>
        </w:rPr>
        <w:t xml:space="preserve">Assistant </w:t>
      </w:r>
      <w:r w:rsidR="00F927BD" w:rsidRPr="004F6502">
        <w:rPr>
          <w:b/>
          <w:color w:val="002060"/>
        </w:rPr>
        <w:t xml:space="preserve">Bank </w:t>
      </w:r>
      <w:r w:rsidRPr="004F6502">
        <w:rPr>
          <w:b/>
          <w:color w:val="002060"/>
        </w:rPr>
        <w:t>Manager</w:t>
      </w:r>
    </w:p>
    <w:p w14:paraId="75BFF24D" w14:textId="77777777" w:rsidR="00DB6472" w:rsidRPr="005A22C9" w:rsidRDefault="00DB6472" w:rsidP="00DB6472">
      <w:pPr>
        <w:pStyle w:val="ListParagraph"/>
        <w:numPr>
          <w:ilvl w:val="0"/>
          <w:numId w:val="4"/>
        </w:numPr>
        <w:rPr>
          <w:color w:val="002060"/>
        </w:rPr>
      </w:pPr>
      <w:r w:rsidRPr="005A22C9">
        <w:rPr>
          <w:color w:val="002060"/>
        </w:rPr>
        <w:t xml:space="preserve">Managed </w:t>
      </w:r>
      <w:r w:rsidR="008B55FD" w:rsidRPr="005A22C9">
        <w:rPr>
          <w:color w:val="002060"/>
        </w:rPr>
        <w:t xml:space="preserve">and trained a </w:t>
      </w:r>
      <w:r w:rsidRPr="005A22C9">
        <w:rPr>
          <w:color w:val="002060"/>
        </w:rPr>
        <w:t>team of</w:t>
      </w:r>
      <w:r w:rsidR="008B55FD" w:rsidRPr="005A22C9">
        <w:rPr>
          <w:color w:val="002060"/>
        </w:rPr>
        <w:t xml:space="preserve"> 15 employees in daily </w:t>
      </w:r>
      <w:r w:rsidRPr="005A22C9">
        <w:rPr>
          <w:color w:val="002060"/>
        </w:rPr>
        <w:t>banking operations</w:t>
      </w:r>
    </w:p>
    <w:p w14:paraId="5FBF626A" w14:textId="77777777" w:rsidR="00DB6472" w:rsidRPr="005A22C9" w:rsidRDefault="00DB6472" w:rsidP="00DB6472">
      <w:pPr>
        <w:pStyle w:val="ListParagraph"/>
        <w:numPr>
          <w:ilvl w:val="0"/>
          <w:numId w:val="4"/>
        </w:numPr>
        <w:rPr>
          <w:color w:val="002060"/>
        </w:rPr>
      </w:pPr>
      <w:r w:rsidRPr="005A22C9">
        <w:rPr>
          <w:color w:val="002060"/>
        </w:rPr>
        <w:t>A</w:t>
      </w:r>
      <w:r w:rsidR="008B55FD" w:rsidRPr="005A22C9">
        <w:rPr>
          <w:color w:val="002060"/>
        </w:rPr>
        <w:t>ccountable for multi million dollars in daily banking</w:t>
      </w:r>
      <w:r w:rsidRPr="005A22C9">
        <w:rPr>
          <w:color w:val="002060"/>
        </w:rPr>
        <w:t xml:space="preserve"> transactions</w:t>
      </w:r>
    </w:p>
    <w:p w14:paraId="4C2F72D2" w14:textId="77777777" w:rsidR="00DB6472" w:rsidRPr="005A22C9" w:rsidRDefault="00DB6472" w:rsidP="00DB6472">
      <w:pPr>
        <w:pStyle w:val="ListParagraph"/>
        <w:numPr>
          <w:ilvl w:val="0"/>
          <w:numId w:val="4"/>
        </w:numPr>
        <w:rPr>
          <w:color w:val="002060"/>
        </w:rPr>
      </w:pPr>
      <w:r w:rsidRPr="005A22C9">
        <w:rPr>
          <w:color w:val="002060"/>
        </w:rPr>
        <w:t xml:space="preserve">Created </w:t>
      </w:r>
      <w:r w:rsidR="00DA2E2B" w:rsidRPr="005A22C9">
        <w:rPr>
          <w:color w:val="002060"/>
        </w:rPr>
        <w:t>and generated dail</w:t>
      </w:r>
      <w:r w:rsidRPr="005A22C9">
        <w:rPr>
          <w:color w:val="002060"/>
        </w:rPr>
        <w:t xml:space="preserve">y, monthly, and annual </w:t>
      </w:r>
      <w:r w:rsidR="00DA2E2B" w:rsidRPr="005A22C9">
        <w:rPr>
          <w:color w:val="002060"/>
        </w:rPr>
        <w:t xml:space="preserve">financial </w:t>
      </w:r>
      <w:r w:rsidRPr="005A22C9">
        <w:rPr>
          <w:color w:val="002060"/>
        </w:rPr>
        <w:t>reports</w:t>
      </w:r>
    </w:p>
    <w:p w14:paraId="5354B4DC" w14:textId="77777777" w:rsidR="00DB6472" w:rsidRPr="006A4F86" w:rsidRDefault="00DB6472" w:rsidP="00DB6472">
      <w:pPr>
        <w:pStyle w:val="ListParagraph"/>
        <w:numPr>
          <w:ilvl w:val="0"/>
          <w:numId w:val="4"/>
        </w:numPr>
        <w:rPr>
          <w:color w:val="0070C0"/>
        </w:rPr>
      </w:pPr>
      <w:r w:rsidRPr="005A22C9">
        <w:rPr>
          <w:color w:val="002060"/>
        </w:rPr>
        <w:t xml:space="preserve">Directed </w:t>
      </w:r>
      <w:r w:rsidR="00DA2E2B" w:rsidRPr="005A22C9">
        <w:rPr>
          <w:color w:val="002060"/>
        </w:rPr>
        <w:t xml:space="preserve">and managed </w:t>
      </w:r>
      <w:r w:rsidRPr="005A22C9">
        <w:rPr>
          <w:color w:val="002060"/>
        </w:rPr>
        <w:t xml:space="preserve">customer service team in </w:t>
      </w:r>
      <w:r w:rsidR="00DA2E2B" w:rsidRPr="005A22C9">
        <w:rPr>
          <w:color w:val="002060"/>
        </w:rPr>
        <w:t>re</w:t>
      </w:r>
      <w:r w:rsidRPr="005A22C9">
        <w:rPr>
          <w:color w:val="002060"/>
        </w:rPr>
        <w:t>solving customer issues</w:t>
      </w:r>
      <w:r w:rsidRPr="006A4F86">
        <w:rPr>
          <w:color w:val="0070C0"/>
        </w:rPr>
        <w:t xml:space="preserve"> </w:t>
      </w:r>
    </w:p>
    <w:p w14:paraId="73AB3C34" w14:textId="77777777" w:rsidR="00DB6472" w:rsidRPr="00B821D9" w:rsidRDefault="00DB6472" w:rsidP="00DB6472">
      <w:pPr>
        <w:rPr>
          <w:color w:val="002060"/>
          <w:u w:val="single"/>
        </w:rPr>
      </w:pPr>
      <w:r w:rsidRPr="00B821D9">
        <w:rPr>
          <w:color w:val="002060"/>
          <w:u w:val="single"/>
        </w:rPr>
        <w:t>Bank of America, Rockville, MD – 1994-2004</w:t>
      </w:r>
    </w:p>
    <w:p w14:paraId="0B318065" w14:textId="77777777" w:rsidR="00DB6472" w:rsidRPr="004F6502" w:rsidRDefault="00DB6472" w:rsidP="00DB6472">
      <w:pPr>
        <w:rPr>
          <w:b/>
          <w:color w:val="002060"/>
        </w:rPr>
      </w:pPr>
      <w:r w:rsidRPr="004F6502">
        <w:rPr>
          <w:b/>
          <w:color w:val="002060"/>
        </w:rPr>
        <w:t>Personal Banker</w:t>
      </w:r>
    </w:p>
    <w:p w14:paraId="05174C95" w14:textId="77777777" w:rsidR="00DB6472" w:rsidRPr="005A22C9" w:rsidRDefault="00911E21" w:rsidP="00DB6472">
      <w:pPr>
        <w:pStyle w:val="ListParagraph"/>
        <w:numPr>
          <w:ilvl w:val="0"/>
          <w:numId w:val="6"/>
        </w:numPr>
        <w:rPr>
          <w:color w:val="002060"/>
        </w:rPr>
      </w:pPr>
      <w:r w:rsidRPr="005A22C9">
        <w:rPr>
          <w:color w:val="002060"/>
        </w:rPr>
        <w:t xml:space="preserve">Specialized and promoted </w:t>
      </w:r>
      <w:r w:rsidR="00DB6472" w:rsidRPr="005A22C9">
        <w:rPr>
          <w:color w:val="002060"/>
        </w:rPr>
        <w:t xml:space="preserve"> financial products</w:t>
      </w:r>
      <w:r w:rsidRPr="005A22C9">
        <w:rPr>
          <w:color w:val="002060"/>
        </w:rPr>
        <w:t xml:space="preserve"> that included </w:t>
      </w:r>
      <w:r w:rsidR="00DB6472" w:rsidRPr="005A22C9">
        <w:rPr>
          <w:color w:val="002060"/>
        </w:rPr>
        <w:t>real estate loans, credit cards, checking and savings accounts, and certificate of deposits</w:t>
      </w:r>
    </w:p>
    <w:p w14:paraId="69E191D8" w14:textId="77777777" w:rsidR="00DB6472" w:rsidRPr="005A22C9" w:rsidRDefault="00911E21" w:rsidP="00DB6472">
      <w:pPr>
        <w:pStyle w:val="ListParagraph"/>
        <w:numPr>
          <w:ilvl w:val="0"/>
          <w:numId w:val="6"/>
        </w:numPr>
        <w:rPr>
          <w:color w:val="002060"/>
        </w:rPr>
      </w:pPr>
      <w:r w:rsidRPr="005A22C9">
        <w:rPr>
          <w:color w:val="002060"/>
        </w:rPr>
        <w:lastRenderedPageBreak/>
        <w:t xml:space="preserve">Advised and educated bank clients on banking products and awarded </w:t>
      </w:r>
      <w:r w:rsidR="00DB6472" w:rsidRPr="005A22C9">
        <w:rPr>
          <w:color w:val="002060"/>
        </w:rPr>
        <w:t xml:space="preserve">Top Sales Performance </w:t>
      </w:r>
      <w:r w:rsidR="009062E9" w:rsidRPr="005A22C9">
        <w:rPr>
          <w:color w:val="002060"/>
        </w:rPr>
        <w:t xml:space="preserve">Award (2004) </w:t>
      </w:r>
    </w:p>
    <w:p w14:paraId="0DA501A2" w14:textId="77777777" w:rsidR="009062E9" w:rsidRPr="00B821D9" w:rsidRDefault="009062E9" w:rsidP="009062E9">
      <w:pPr>
        <w:rPr>
          <w:color w:val="002060"/>
          <w:u w:val="single"/>
        </w:rPr>
      </w:pPr>
      <w:r w:rsidRPr="00B821D9">
        <w:rPr>
          <w:color w:val="002060"/>
          <w:u w:val="single"/>
        </w:rPr>
        <w:t>Marriott Corporation, Bethesda, MD – 1993-1994</w:t>
      </w:r>
    </w:p>
    <w:p w14:paraId="0E3C687D" w14:textId="77777777" w:rsidR="009062E9" w:rsidRPr="004F6502" w:rsidRDefault="009062E9" w:rsidP="009062E9">
      <w:pPr>
        <w:rPr>
          <w:b/>
          <w:color w:val="002060"/>
        </w:rPr>
      </w:pPr>
      <w:r w:rsidRPr="004F6502">
        <w:rPr>
          <w:b/>
          <w:color w:val="002060"/>
        </w:rPr>
        <w:t xml:space="preserve">Production Management Assistant </w:t>
      </w:r>
    </w:p>
    <w:p w14:paraId="3E814592" w14:textId="77777777" w:rsidR="00687017" w:rsidRPr="005A22C9" w:rsidRDefault="00687017" w:rsidP="009062E9">
      <w:pPr>
        <w:pStyle w:val="ListParagraph"/>
        <w:numPr>
          <w:ilvl w:val="0"/>
          <w:numId w:val="7"/>
        </w:numPr>
        <w:rPr>
          <w:color w:val="002060"/>
        </w:rPr>
      </w:pPr>
      <w:r w:rsidRPr="005A22C9">
        <w:rPr>
          <w:color w:val="002060"/>
        </w:rPr>
        <w:t xml:space="preserve">Trained new employees in the hospitality industry </w:t>
      </w:r>
    </w:p>
    <w:p w14:paraId="0056DACB" w14:textId="77777777" w:rsidR="009062E9" w:rsidRPr="005A22C9" w:rsidRDefault="00687017" w:rsidP="009062E9">
      <w:pPr>
        <w:pStyle w:val="ListParagraph"/>
        <w:numPr>
          <w:ilvl w:val="0"/>
          <w:numId w:val="7"/>
        </w:numPr>
        <w:rPr>
          <w:color w:val="002060"/>
        </w:rPr>
      </w:pPr>
      <w:r w:rsidRPr="005A22C9">
        <w:rPr>
          <w:color w:val="002060"/>
        </w:rPr>
        <w:t xml:space="preserve">Filmed situation-based training videos and produced corporate policy and regulation hand-out guides  </w:t>
      </w:r>
    </w:p>
    <w:p w14:paraId="1F144EAD" w14:textId="77777777" w:rsidR="00DB6472" w:rsidRPr="005A22C9" w:rsidRDefault="009062E9" w:rsidP="00DB6472">
      <w:pPr>
        <w:rPr>
          <w:b/>
          <w:color w:val="002060"/>
        </w:rPr>
      </w:pPr>
      <w:r w:rsidRPr="005A22C9">
        <w:rPr>
          <w:b/>
          <w:color w:val="002060"/>
        </w:rPr>
        <w:t>Education</w:t>
      </w:r>
    </w:p>
    <w:p w14:paraId="691B0DC6" w14:textId="77777777" w:rsidR="00B768BC" w:rsidRDefault="005A22C9" w:rsidP="005A22C9">
      <w:pPr>
        <w:rPr>
          <w:color w:val="002060"/>
        </w:rPr>
      </w:pPr>
      <w:r w:rsidRPr="00B821D9">
        <w:rPr>
          <w:color w:val="002060"/>
        </w:rPr>
        <w:t>BA in</w:t>
      </w:r>
      <w:r w:rsidR="00D20344" w:rsidRPr="00B821D9">
        <w:rPr>
          <w:color w:val="002060"/>
        </w:rPr>
        <w:t xml:space="preserve"> Interdisciplinary </w:t>
      </w:r>
      <w:r w:rsidRPr="00B821D9">
        <w:rPr>
          <w:color w:val="002060"/>
        </w:rPr>
        <w:t>Studies</w:t>
      </w:r>
      <w:r w:rsidR="00A255A4">
        <w:rPr>
          <w:color w:val="002060"/>
        </w:rPr>
        <w:t xml:space="preserve">, </w:t>
      </w:r>
      <w:r w:rsidRPr="00B821D9">
        <w:rPr>
          <w:color w:val="002060"/>
        </w:rPr>
        <w:t>Catholic</w:t>
      </w:r>
      <w:r w:rsidR="009062E9" w:rsidRPr="00B821D9">
        <w:rPr>
          <w:color w:val="002060"/>
        </w:rPr>
        <w:t xml:space="preserve"> Universi</w:t>
      </w:r>
      <w:r w:rsidR="00A255A4">
        <w:rPr>
          <w:color w:val="002060"/>
        </w:rPr>
        <w:t>ty of America</w:t>
      </w:r>
    </w:p>
    <w:p w14:paraId="4DEC65BB" w14:textId="77777777" w:rsidR="00A069E6" w:rsidRPr="00B821D9" w:rsidRDefault="00B768BC" w:rsidP="005A22C9">
      <w:pPr>
        <w:rPr>
          <w:color w:val="002060"/>
        </w:rPr>
      </w:pPr>
      <w:r>
        <w:rPr>
          <w:color w:val="002060"/>
        </w:rPr>
        <w:t xml:space="preserve">Washington, DC </w:t>
      </w:r>
    </w:p>
    <w:p w14:paraId="010799FE" w14:textId="77777777" w:rsidR="00B768BC" w:rsidRDefault="005A22C9" w:rsidP="00DB6472">
      <w:pPr>
        <w:rPr>
          <w:color w:val="002060"/>
        </w:rPr>
      </w:pPr>
      <w:r w:rsidRPr="00B821D9">
        <w:rPr>
          <w:color w:val="002060"/>
        </w:rPr>
        <w:t>A</w:t>
      </w:r>
      <w:r w:rsidR="00D20344" w:rsidRPr="00B821D9">
        <w:rPr>
          <w:color w:val="002060"/>
        </w:rPr>
        <w:t>A in Broadcasting and Communic</w:t>
      </w:r>
      <w:r w:rsidRPr="00B821D9">
        <w:rPr>
          <w:color w:val="002060"/>
        </w:rPr>
        <w:t>ations</w:t>
      </w:r>
      <w:r w:rsidR="00B768BC">
        <w:rPr>
          <w:color w:val="002060"/>
        </w:rPr>
        <w:t xml:space="preserve">, </w:t>
      </w:r>
      <w:r w:rsidR="00195BBE" w:rsidRPr="00B821D9">
        <w:rPr>
          <w:color w:val="002060"/>
        </w:rPr>
        <w:t>Montgomery College</w:t>
      </w:r>
    </w:p>
    <w:p w14:paraId="1BAB5DB2" w14:textId="77777777" w:rsidR="00A069E6" w:rsidRPr="00B821D9" w:rsidRDefault="00B768BC" w:rsidP="00DB6472">
      <w:pPr>
        <w:rPr>
          <w:color w:val="002060"/>
        </w:rPr>
      </w:pPr>
      <w:r>
        <w:rPr>
          <w:color w:val="002060"/>
        </w:rPr>
        <w:t>Rockville, Maryland</w:t>
      </w:r>
      <w:r w:rsidR="00A069E6" w:rsidRPr="00B821D9">
        <w:rPr>
          <w:color w:val="002060"/>
        </w:rPr>
        <w:t xml:space="preserve"> </w:t>
      </w:r>
    </w:p>
    <w:p w14:paraId="183646E4" w14:textId="77777777" w:rsidR="00081DC1" w:rsidRDefault="00081DC1" w:rsidP="00081DC1"/>
    <w:p w14:paraId="754A53E8" w14:textId="77777777" w:rsidR="00081DC1" w:rsidRDefault="00081DC1" w:rsidP="00081DC1"/>
    <w:p w14:paraId="3F81E0E2" w14:textId="77777777" w:rsidR="00081DC1" w:rsidRDefault="00081DC1" w:rsidP="00081DC1">
      <w:pPr>
        <w:pStyle w:val="ListParagraph"/>
      </w:pPr>
    </w:p>
    <w:p w14:paraId="749D080E" w14:textId="77777777" w:rsidR="009062E9" w:rsidRDefault="009062E9" w:rsidP="00DB6472"/>
    <w:p w14:paraId="474AE5A4" w14:textId="77777777" w:rsidR="009062E9" w:rsidRDefault="009062E9" w:rsidP="00DB6472"/>
    <w:p w14:paraId="1F58956E" w14:textId="77777777" w:rsidR="009062E9" w:rsidRPr="009062E9" w:rsidRDefault="009062E9" w:rsidP="00DB6472"/>
    <w:p w14:paraId="24695010" w14:textId="77777777" w:rsidR="00DB6472" w:rsidRDefault="00DB6472" w:rsidP="00DB6472"/>
    <w:p w14:paraId="77314B01" w14:textId="77777777" w:rsidR="000E6951" w:rsidRPr="000E6951" w:rsidRDefault="000E6951" w:rsidP="000E6951">
      <w:r>
        <w:t xml:space="preserve"> </w:t>
      </w:r>
    </w:p>
    <w:p w14:paraId="3917535C" w14:textId="77777777" w:rsidR="002D791E" w:rsidRPr="00A60114" w:rsidRDefault="002D791E" w:rsidP="002D791E"/>
    <w:sectPr w:rsidR="002D791E" w:rsidRPr="00A60114" w:rsidSect="00333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2E4"/>
    <w:multiLevelType w:val="hybridMultilevel"/>
    <w:tmpl w:val="0820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42F78"/>
    <w:multiLevelType w:val="hybridMultilevel"/>
    <w:tmpl w:val="AFF0027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B2C1E1C"/>
    <w:multiLevelType w:val="hybridMultilevel"/>
    <w:tmpl w:val="FA52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07CC4"/>
    <w:multiLevelType w:val="hybridMultilevel"/>
    <w:tmpl w:val="A13C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82B79"/>
    <w:multiLevelType w:val="hybridMultilevel"/>
    <w:tmpl w:val="1412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F4598"/>
    <w:multiLevelType w:val="hybridMultilevel"/>
    <w:tmpl w:val="17624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A1CAC"/>
    <w:multiLevelType w:val="hybridMultilevel"/>
    <w:tmpl w:val="3F0C3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C7570"/>
    <w:multiLevelType w:val="hybridMultilevel"/>
    <w:tmpl w:val="1728D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247CD"/>
    <w:multiLevelType w:val="hybridMultilevel"/>
    <w:tmpl w:val="084237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8018F"/>
    <w:multiLevelType w:val="hybridMultilevel"/>
    <w:tmpl w:val="00CE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00069"/>
    <w:multiLevelType w:val="hybridMultilevel"/>
    <w:tmpl w:val="F384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C5BD1"/>
    <w:multiLevelType w:val="hybridMultilevel"/>
    <w:tmpl w:val="5F32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14"/>
    <w:rsid w:val="00033DCA"/>
    <w:rsid w:val="00070AA7"/>
    <w:rsid w:val="00081DC1"/>
    <w:rsid w:val="0009253D"/>
    <w:rsid w:val="000959E6"/>
    <w:rsid w:val="000B29A4"/>
    <w:rsid w:val="000E6951"/>
    <w:rsid w:val="00126969"/>
    <w:rsid w:val="00141DB3"/>
    <w:rsid w:val="00195BBE"/>
    <w:rsid w:val="001A4CB5"/>
    <w:rsid w:val="001D01D6"/>
    <w:rsid w:val="001D5D0B"/>
    <w:rsid w:val="001F0140"/>
    <w:rsid w:val="001F506C"/>
    <w:rsid w:val="00200827"/>
    <w:rsid w:val="00235E79"/>
    <w:rsid w:val="00255533"/>
    <w:rsid w:val="00274F32"/>
    <w:rsid w:val="002D791E"/>
    <w:rsid w:val="00333E87"/>
    <w:rsid w:val="004A6304"/>
    <w:rsid w:val="004B7C56"/>
    <w:rsid w:val="004E5B9C"/>
    <w:rsid w:val="004F6502"/>
    <w:rsid w:val="00570662"/>
    <w:rsid w:val="005865C1"/>
    <w:rsid w:val="0059289B"/>
    <w:rsid w:val="005970A9"/>
    <w:rsid w:val="005A22C9"/>
    <w:rsid w:val="00670187"/>
    <w:rsid w:val="00687017"/>
    <w:rsid w:val="006A4F86"/>
    <w:rsid w:val="007035B4"/>
    <w:rsid w:val="00760FF9"/>
    <w:rsid w:val="007C5C28"/>
    <w:rsid w:val="007F59C8"/>
    <w:rsid w:val="00843A01"/>
    <w:rsid w:val="008B55FD"/>
    <w:rsid w:val="008B62F1"/>
    <w:rsid w:val="008C4ABC"/>
    <w:rsid w:val="009062E9"/>
    <w:rsid w:val="00911E21"/>
    <w:rsid w:val="009812C9"/>
    <w:rsid w:val="009C4A9C"/>
    <w:rsid w:val="009F2B56"/>
    <w:rsid w:val="00A069E6"/>
    <w:rsid w:val="00A255A4"/>
    <w:rsid w:val="00A54544"/>
    <w:rsid w:val="00A60114"/>
    <w:rsid w:val="00A625B5"/>
    <w:rsid w:val="00A67C30"/>
    <w:rsid w:val="00A75BA7"/>
    <w:rsid w:val="00A806E2"/>
    <w:rsid w:val="00AB08D8"/>
    <w:rsid w:val="00AB212D"/>
    <w:rsid w:val="00AF1DC2"/>
    <w:rsid w:val="00B1564A"/>
    <w:rsid w:val="00B16D59"/>
    <w:rsid w:val="00B726E5"/>
    <w:rsid w:val="00B768BC"/>
    <w:rsid w:val="00B821D9"/>
    <w:rsid w:val="00B928C6"/>
    <w:rsid w:val="00BE0062"/>
    <w:rsid w:val="00BF2140"/>
    <w:rsid w:val="00C1526F"/>
    <w:rsid w:val="00C214A5"/>
    <w:rsid w:val="00CC5BA1"/>
    <w:rsid w:val="00CE08B9"/>
    <w:rsid w:val="00CE2D20"/>
    <w:rsid w:val="00D20344"/>
    <w:rsid w:val="00D251A8"/>
    <w:rsid w:val="00DA2E2B"/>
    <w:rsid w:val="00DA3FF9"/>
    <w:rsid w:val="00DB6472"/>
    <w:rsid w:val="00DD1584"/>
    <w:rsid w:val="00DD35A3"/>
    <w:rsid w:val="00E3588F"/>
    <w:rsid w:val="00E42E5E"/>
    <w:rsid w:val="00F21FA9"/>
    <w:rsid w:val="00F466D3"/>
    <w:rsid w:val="00F927BD"/>
    <w:rsid w:val="00FD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7D54A"/>
  <w15:docId w15:val="{81C220E5-127B-4431-9633-14B383C5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1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oonalimi5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2021-08-13T00:48:00Z</dcterms:created>
  <dcterms:modified xsi:type="dcterms:W3CDTF">2021-08-13T00:48:00Z</dcterms:modified>
</cp:coreProperties>
</file>